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3" w:rsidRPr="00631007" w:rsidRDefault="007545C3" w:rsidP="00631007">
      <w:pPr>
        <w:jc w:val="center"/>
        <w:rPr>
          <w:b/>
          <w:bCs/>
        </w:rPr>
      </w:pPr>
      <w:r w:rsidRPr="00631007">
        <w:rPr>
          <w:b/>
          <w:bCs/>
        </w:rPr>
        <w:t xml:space="preserve">ΑΝΑΚΟΙΝΩΣΗ ΓΙΑ </w:t>
      </w:r>
      <w:r w:rsidR="00CC26D4">
        <w:rPr>
          <w:b/>
          <w:bCs/>
        </w:rPr>
        <w:t>ΤΙΣ ΠΡΟΦΟΡΙΚΕΣ ΕΞΕΤΑΣΕΙΣ ΙΟΥΝΙΟΥ ΤΩΝ ΜΑΘΗΜΑΤΩΝ ΤΗΣ Κ. Β. ΠΕΤΣΑ</w:t>
      </w:r>
    </w:p>
    <w:p w:rsidR="007545C3" w:rsidRDefault="007545C3"/>
    <w:p w:rsidR="00CC26D4" w:rsidRPr="00CC26D4" w:rsidRDefault="007545C3" w:rsidP="00504857">
      <w:pPr>
        <w:jc w:val="both"/>
      </w:pPr>
      <w:r>
        <w:t xml:space="preserve">Ενημερώνονται </w:t>
      </w:r>
      <w:r w:rsidR="007A6377">
        <w:t>οι</w:t>
      </w:r>
      <w:r>
        <w:t xml:space="preserve"> αγαπητές/</w:t>
      </w:r>
      <w:proofErr w:type="spellStart"/>
      <w:r>
        <w:t>οί</w:t>
      </w:r>
      <w:r w:rsidR="00631007">
        <w:t>φ</w:t>
      </w:r>
      <w:r>
        <w:t>οιτήτριες</w:t>
      </w:r>
      <w:proofErr w:type="spellEnd"/>
      <w:r>
        <w:t>/</w:t>
      </w:r>
      <w:proofErr w:type="spellStart"/>
      <w:r>
        <w:t>τητές</w:t>
      </w:r>
      <w:proofErr w:type="spellEnd"/>
      <w:r>
        <w:t xml:space="preserve"> ότ</w:t>
      </w:r>
      <w:r w:rsidR="00CC26D4">
        <w:t xml:space="preserve">ι </w:t>
      </w:r>
      <w:r w:rsidR="007A6377">
        <w:t>η προφορική εξέτασή τους  προϋποθέτει την ένταξή τους</w:t>
      </w:r>
      <w:r w:rsidR="00CC26D4">
        <w:t xml:space="preserve"> στις αντίστοιχες (νέες) εικονικές αίθουσες στην πλατφόρμα </w:t>
      </w:r>
      <w:r w:rsidR="00CC26D4">
        <w:rPr>
          <w:lang w:val="en-US"/>
        </w:rPr>
        <w:t>MSTeams</w:t>
      </w:r>
      <w:r w:rsidR="00CC26D4" w:rsidRPr="00CC26D4">
        <w:t>:</w:t>
      </w:r>
    </w:p>
    <w:p w:rsidR="00CC26D4" w:rsidRDefault="00CC26D4" w:rsidP="00CC26D4">
      <w:pPr>
        <w:ind w:left="360"/>
        <w:jc w:val="both"/>
      </w:pPr>
      <w:r>
        <w:t>Α) ΕΞΕΤ ΙΟΥΝ ΕΙΣΑΓΩΓΗ ΣΤΗ ΣΥΓΚΡΙΤΙΚΗ ΦΙΛΟΛΟΓΙΑ ΚΑΙ ΤΗ ΘΕΩΡΙΑ ΤΗΣ ΛΟΓΟΤΕΧΝΙΑΣ</w:t>
      </w:r>
    </w:p>
    <w:p w:rsidR="00CC26D4" w:rsidRPr="00CC26D4" w:rsidRDefault="00CC26D4" w:rsidP="001173BC">
      <w:pPr>
        <w:pStyle w:val="a3"/>
        <w:jc w:val="both"/>
      </w:pPr>
      <w:r>
        <w:t>Κωδικός</w:t>
      </w:r>
      <w:r w:rsidRPr="00CC26D4">
        <w:t xml:space="preserve">: </w:t>
      </w:r>
      <w:r>
        <w:t>pd9ls5a</w:t>
      </w:r>
    </w:p>
    <w:p w:rsidR="00CC26D4" w:rsidRDefault="00CC26D4" w:rsidP="00CC26D4">
      <w:pPr>
        <w:ind w:left="360"/>
        <w:jc w:val="both"/>
      </w:pPr>
      <w:r>
        <w:t>Β) ΕΞΕΤ ΙΟΥΝ ΛΟΓΟΤΕΧΝΙΚΟΣ ΛΟΓΟΣ ΔΟΚΙΜΙΟ ΓΡΑΦΗ ΚΑΙ ΑΝΑΓΝΩΣΗ</w:t>
      </w:r>
    </w:p>
    <w:p w:rsidR="00CC26D4" w:rsidRDefault="00CC26D4" w:rsidP="001173BC">
      <w:pPr>
        <w:ind w:left="360"/>
        <w:jc w:val="both"/>
        <w:rPr>
          <w:lang w:val="en-IE"/>
        </w:rPr>
      </w:pPr>
      <w:r>
        <w:t xml:space="preserve">      Κωδικός</w:t>
      </w:r>
      <w:r>
        <w:rPr>
          <w:lang w:val="en-IE"/>
        </w:rPr>
        <w:t xml:space="preserve">: </w:t>
      </w:r>
      <w:r w:rsidRPr="00CC26D4">
        <w:rPr>
          <w:lang w:val="en-IE"/>
        </w:rPr>
        <w:t>j4y0qcd</w:t>
      </w:r>
    </w:p>
    <w:p w:rsidR="00CC26D4" w:rsidRDefault="00CC26D4" w:rsidP="00CC26D4">
      <w:pPr>
        <w:ind w:left="360"/>
        <w:jc w:val="both"/>
      </w:pPr>
      <w:r>
        <w:t>Γ) ΕΞΕΤ ΙΟΥΝ ΛΟΓΟΤΕΧΝΙΑ ΚΑΙ ΙΣΤΟΡΙΑ ΣΤΗΝ ΠΕΡΙΟΔΟ ΤΗΣ ΜΕΤΑΠΟΛΙΤΕΥΣΗΣ</w:t>
      </w:r>
    </w:p>
    <w:p w:rsidR="00CC26D4" w:rsidRPr="00CC26D4" w:rsidRDefault="00CC26D4" w:rsidP="00CC26D4">
      <w:pPr>
        <w:ind w:left="360"/>
        <w:jc w:val="both"/>
      </w:pPr>
      <w:r>
        <w:t xml:space="preserve">    Κωδικός</w:t>
      </w:r>
      <w:r w:rsidRPr="00CC26D4">
        <w:t xml:space="preserve">: </w:t>
      </w:r>
      <w:r w:rsidRPr="00CC26D4">
        <w:rPr>
          <w:lang w:val="en-IE"/>
        </w:rPr>
        <w:t>oz</w:t>
      </w:r>
      <w:r w:rsidRPr="00CC26D4">
        <w:t>2</w:t>
      </w:r>
      <w:r w:rsidRPr="00CC26D4">
        <w:rPr>
          <w:lang w:val="en-IE"/>
        </w:rPr>
        <w:t>z</w:t>
      </w:r>
      <w:r w:rsidRPr="00CC26D4">
        <w:t>6</w:t>
      </w:r>
      <w:proofErr w:type="spellStart"/>
      <w:r w:rsidRPr="00CC26D4">
        <w:rPr>
          <w:lang w:val="en-IE"/>
        </w:rPr>
        <w:t>dy</w:t>
      </w:r>
      <w:proofErr w:type="spellEnd"/>
    </w:p>
    <w:p w:rsidR="007A6377" w:rsidRDefault="00CC26D4" w:rsidP="00504857">
      <w:pPr>
        <w:jc w:val="both"/>
      </w:pPr>
      <w:r>
        <w:t xml:space="preserve">Η συγκρότηση των τμημάτων εξέτασης </w:t>
      </w:r>
      <w:r w:rsidR="007A6377">
        <w:t xml:space="preserve">με αλφαβητική σειρά </w:t>
      </w:r>
      <w:r>
        <w:t xml:space="preserve">θα πραγματοποιηθεί αφού συγκεντρωθεί ο συνολικός αριθμός </w:t>
      </w:r>
      <w:r w:rsidR="00504857">
        <w:t>των φοιτητών</w:t>
      </w:r>
      <w:r w:rsidR="007A6377">
        <w:t xml:space="preserve"> με βάση την εγγραφή </w:t>
      </w:r>
      <w:r w:rsidR="00504857">
        <w:t>τους</w:t>
      </w:r>
      <w:r w:rsidR="007A6377">
        <w:t xml:space="preserve"> στις ομάδες του </w:t>
      </w:r>
      <w:r w:rsidR="007A6377">
        <w:rPr>
          <w:lang w:val="en-US"/>
        </w:rPr>
        <w:t>MSTeams</w:t>
      </w:r>
      <w:r w:rsidR="007A6377">
        <w:t xml:space="preserve"> και θα ανακοινωθεί στο πεδίο «</w:t>
      </w:r>
      <w:r w:rsidR="007A6377">
        <w:rPr>
          <w:lang w:val="en-US"/>
        </w:rPr>
        <w:t>Posts</w:t>
      </w:r>
      <w:r w:rsidR="007A6377">
        <w:t xml:space="preserve">» της κάθε ομάδας στην πλατφόρμα </w:t>
      </w:r>
      <w:r w:rsidR="007A6377">
        <w:rPr>
          <w:lang w:val="en-US"/>
        </w:rPr>
        <w:t>MSTeams</w:t>
      </w:r>
      <w:r w:rsidR="007A6377">
        <w:t xml:space="preserve">.Αντίστοιχη ανακοίνωση θα αναρτηθεί και στο πεδίο των «Ανακοινώσεων» </w:t>
      </w:r>
      <w:r w:rsidR="00504857">
        <w:t>των μαθημάτων στο</w:t>
      </w:r>
      <w:proofErr w:type="spellStart"/>
      <w:r w:rsidR="007A6377">
        <w:rPr>
          <w:lang w:val="en-US"/>
        </w:rPr>
        <w:t>ecourse</w:t>
      </w:r>
      <w:proofErr w:type="spellEnd"/>
      <w:r w:rsidR="00504857">
        <w:t xml:space="preserve">, το οποίο </w:t>
      </w:r>
      <w:r w:rsidR="001173BC">
        <w:t>συνίσταται</w:t>
      </w:r>
      <w:r w:rsidR="00504857">
        <w:t xml:space="preserve"> να συμβουλεύ</w:t>
      </w:r>
      <w:r w:rsidR="001173BC">
        <w:t>ονται</w:t>
      </w:r>
      <w:r w:rsidR="00504857">
        <w:t xml:space="preserve"> συχνά για επιμέρους διευκρινίσεις.</w:t>
      </w:r>
      <w:r w:rsidR="001173BC">
        <w:t xml:space="preserve"> Για αυτόν τον λόγο, καλούνται να εγγραφούν στις ομάδες το αργότερο έως δύο (2) ημέρες πριν από την εξέταση του εκάστοτε μαθήματος. </w:t>
      </w:r>
    </w:p>
    <w:p w:rsidR="001173BC" w:rsidRDefault="007A6377" w:rsidP="00504857">
      <w:r>
        <w:t>Υπενθυμίζ</w:t>
      </w:r>
      <w:r w:rsidR="00504857">
        <w:t>ετ</w:t>
      </w:r>
      <w:r>
        <w:t>αι, εξάλλου</w:t>
      </w:r>
      <w:r w:rsidR="00504857">
        <w:t xml:space="preserve"> ότι γ</w:t>
      </w:r>
      <w:r>
        <w:t xml:space="preserve">ια τη συμμετοχή </w:t>
      </w:r>
      <w:r w:rsidR="00504857">
        <w:t xml:space="preserve">τους </w:t>
      </w:r>
      <w:r>
        <w:t>στις προφορικές εξετάσεις απαιτείται η παράδοση προσθετικής εργασίας (</w:t>
      </w:r>
      <w:r w:rsidR="00504857">
        <w:t xml:space="preserve">σύμφωνα με </w:t>
      </w:r>
      <w:r>
        <w:t>παλαιότερη σχετική ανακοίνωσή μου</w:t>
      </w:r>
      <w:r w:rsidR="00504857">
        <w:t xml:space="preserve">). </w:t>
      </w:r>
    </w:p>
    <w:p w:rsidR="007A6377" w:rsidRDefault="007A6377" w:rsidP="00504857">
      <w:r>
        <w:t>Παρακαλ</w:t>
      </w:r>
      <w:r w:rsidR="001173BC">
        <w:t>ούνται</w:t>
      </w:r>
      <w:r>
        <w:t xml:space="preserve">, </w:t>
      </w:r>
      <w:r w:rsidR="00504857">
        <w:t>τέλος, ν</w:t>
      </w:r>
      <w:r>
        <w:t>α συμβουλε</w:t>
      </w:r>
      <w:r w:rsidR="005865F2">
        <w:t xml:space="preserve">υτούν </w:t>
      </w:r>
      <w:r>
        <w:t xml:space="preserve">τον ακόλουθο </w:t>
      </w:r>
      <w:proofErr w:type="spellStart"/>
      <w:r>
        <w:t>υπερσύνδεσμο</w:t>
      </w:r>
      <w:proofErr w:type="spellEnd"/>
      <w:r w:rsidRPr="007A6377">
        <w:t xml:space="preserve">, </w:t>
      </w:r>
      <w:r>
        <w:t>όπου παρέχονται χρήσιμες οδηγίες</w:t>
      </w:r>
      <w:r w:rsidR="001173BC">
        <w:t xml:space="preserve"> για την εξέταση</w:t>
      </w:r>
      <w:r w:rsidRPr="007A6377">
        <w:t xml:space="preserve">: </w:t>
      </w:r>
      <w:hyperlink r:id="rId5" w:history="1">
        <w:r w:rsidRPr="007E170B">
          <w:rPr>
            <w:rStyle w:val="-"/>
          </w:rPr>
          <w:t>https://philology.uoi.gr/melon-dep/simantiki-enimerosi-gia-toys-foitites-foititries-ex-apostaseos-exetaseis-tmimatos-filologias-exetastiki-periodos-ioynioy-2020/</w:t>
        </w:r>
      </w:hyperlink>
    </w:p>
    <w:p w:rsidR="00504857" w:rsidRPr="00504857" w:rsidRDefault="00504857" w:rsidP="005865F2">
      <w:pPr>
        <w:jc w:val="both"/>
      </w:pPr>
      <w:r>
        <w:t xml:space="preserve">Για οποιαδήποτε περαιτέρω </w:t>
      </w:r>
      <w:r w:rsidR="001173BC">
        <w:t>πληροφορία</w:t>
      </w:r>
      <w:r>
        <w:t xml:space="preserve"> μπορούν να απευθυνθούν με μήνυμα </w:t>
      </w:r>
      <w:r w:rsidR="001173BC">
        <w:t xml:space="preserve">στη διδάσκουσα </w:t>
      </w:r>
      <w:r>
        <w:t>στο</w:t>
      </w:r>
      <w:r w:rsidR="001173BC" w:rsidRPr="001173BC">
        <w:t>:</w:t>
      </w:r>
      <w:proofErr w:type="spellStart"/>
      <w:r>
        <w:rPr>
          <w:lang w:val="en-US"/>
        </w:rPr>
        <w:t>vpetsa</w:t>
      </w:r>
      <w:proofErr w:type="spellEnd"/>
      <w:r w:rsidRPr="00504857">
        <w:t>@</w:t>
      </w:r>
      <w:proofErr w:type="spellStart"/>
      <w:r>
        <w:rPr>
          <w:lang w:val="en-US"/>
        </w:rPr>
        <w:t>uoi</w:t>
      </w:r>
      <w:proofErr w:type="spellEnd"/>
      <w:r w:rsidRPr="00504857">
        <w:t>.</w:t>
      </w:r>
      <w:proofErr w:type="spellStart"/>
      <w:r>
        <w:rPr>
          <w:lang w:val="en-US"/>
        </w:rPr>
        <w:t>gr</w:t>
      </w:r>
      <w:proofErr w:type="spellEnd"/>
      <w:r w:rsidRPr="00504857">
        <w:t>.</w:t>
      </w:r>
    </w:p>
    <w:p w:rsidR="00504857" w:rsidRDefault="00504857" w:rsidP="005865F2">
      <w:pPr>
        <w:jc w:val="both"/>
      </w:pPr>
    </w:p>
    <w:p w:rsidR="007A6377" w:rsidRDefault="00504857">
      <w:r>
        <w:t>Καλή επιτυχία.</w:t>
      </w:r>
    </w:p>
    <w:p w:rsidR="001173BC" w:rsidRPr="00504857" w:rsidRDefault="001173BC"/>
    <w:p w:rsidR="00631007" w:rsidRDefault="00631007" w:rsidP="005865F2">
      <w:pPr>
        <w:jc w:val="right"/>
      </w:pPr>
      <w:r>
        <w:t>Η διδάσκουσα</w:t>
      </w:r>
    </w:p>
    <w:p w:rsidR="00631007" w:rsidRDefault="00631007" w:rsidP="005865F2">
      <w:pPr>
        <w:jc w:val="right"/>
      </w:pPr>
    </w:p>
    <w:p w:rsidR="00631007" w:rsidRPr="00631007" w:rsidRDefault="00631007" w:rsidP="005865F2">
      <w:pPr>
        <w:jc w:val="right"/>
      </w:pPr>
      <w:r>
        <w:t>Βασιλική Πέτσα.</w:t>
      </w:r>
    </w:p>
    <w:sectPr w:rsidR="00631007" w:rsidRPr="00631007" w:rsidSect="00FD3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3E9"/>
    <w:multiLevelType w:val="hybridMultilevel"/>
    <w:tmpl w:val="5C5E0BD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50A"/>
    <w:multiLevelType w:val="hybridMultilevel"/>
    <w:tmpl w:val="AF0C0434"/>
    <w:lvl w:ilvl="0" w:tplc="0408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5C3"/>
    <w:rsid w:val="00070DBB"/>
    <w:rsid w:val="001173BC"/>
    <w:rsid w:val="001F104C"/>
    <w:rsid w:val="001F7065"/>
    <w:rsid w:val="003B7D43"/>
    <w:rsid w:val="003E210A"/>
    <w:rsid w:val="00504857"/>
    <w:rsid w:val="005865F2"/>
    <w:rsid w:val="00630721"/>
    <w:rsid w:val="00631007"/>
    <w:rsid w:val="007004F9"/>
    <w:rsid w:val="007545C3"/>
    <w:rsid w:val="007A6377"/>
    <w:rsid w:val="00855CB3"/>
    <w:rsid w:val="00A648AA"/>
    <w:rsid w:val="00A66469"/>
    <w:rsid w:val="00BE3D32"/>
    <w:rsid w:val="00CB614B"/>
    <w:rsid w:val="00CC26D4"/>
    <w:rsid w:val="00CC53D4"/>
    <w:rsid w:val="00D37AC3"/>
    <w:rsid w:val="00FD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45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5C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5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ilology.uoi.gr/melon-dep/simantiki-enimerosi-gia-toys-foitites-foititries-ex-apostaseos-exetaseis-tmimatos-filologias-exetastiki-periodos-ioynioy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Petsa</dc:creator>
  <cp:lastModifiedBy>Christina Zoi</cp:lastModifiedBy>
  <cp:revision>2</cp:revision>
  <dcterms:created xsi:type="dcterms:W3CDTF">2020-06-19T08:50:00Z</dcterms:created>
  <dcterms:modified xsi:type="dcterms:W3CDTF">2020-06-19T08:50:00Z</dcterms:modified>
</cp:coreProperties>
</file>