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D6" w:rsidRPr="00152F1D" w:rsidRDefault="007065D6" w:rsidP="007065D6">
      <w:pPr>
        <w:spacing w:after="120" w:line="240" w:lineRule="auto"/>
        <w:jc w:val="center"/>
        <w:rPr>
          <w:rFonts w:cs="Times New Roman"/>
          <w:b/>
          <w:sz w:val="22"/>
          <w:lang w:val="el-GR"/>
        </w:rPr>
      </w:pPr>
      <w:r w:rsidRPr="00152F1D">
        <w:rPr>
          <w:rFonts w:cs="Times New Roman"/>
          <w:b/>
          <w:sz w:val="22"/>
          <w:lang w:val="el-GR"/>
        </w:rPr>
        <w:t>Ω</w:t>
      </w:r>
      <w:r w:rsidR="00167551">
        <w:rPr>
          <w:rFonts w:cs="Times New Roman"/>
          <w:b/>
          <w:sz w:val="22"/>
          <w:lang w:val="el-GR"/>
        </w:rPr>
        <w:t xml:space="preserve">ΡΟΛΟΓΙΟ ΠΡΟΓΡΑΜΜΑ </w:t>
      </w:r>
      <w:r w:rsidRPr="00152F1D">
        <w:rPr>
          <w:rFonts w:cs="Times New Roman"/>
          <w:b/>
          <w:sz w:val="22"/>
          <w:lang w:val="el-GR"/>
        </w:rPr>
        <w:t>Π.Μ.Σ.</w:t>
      </w:r>
      <w:r w:rsidR="00C2491E" w:rsidRPr="00E11338">
        <w:rPr>
          <w:rFonts w:cs="Times New Roman"/>
          <w:b/>
          <w:sz w:val="22"/>
          <w:lang w:val="el-GR"/>
        </w:rPr>
        <w:t xml:space="preserve"> </w:t>
      </w:r>
      <w:r w:rsidR="00AC69ED">
        <w:rPr>
          <w:rFonts w:cs="Times New Roman"/>
          <w:b/>
          <w:sz w:val="22"/>
          <w:lang w:val="el-GR"/>
        </w:rPr>
        <w:t>– ΤΜΗΜΑ ΦΙΛΟΛΟΓΙΑΣ</w:t>
      </w:r>
    </w:p>
    <w:p w:rsidR="007065D6" w:rsidRPr="00152F1D" w:rsidRDefault="007065D6" w:rsidP="007065D6">
      <w:pPr>
        <w:spacing w:after="120" w:line="240" w:lineRule="auto"/>
        <w:jc w:val="center"/>
        <w:rPr>
          <w:rFonts w:cs="Times New Roman"/>
          <w:b/>
          <w:sz w:val="22"/>
          <w:lang w:val="el-GR"/>
        </w:rPr>
      </w:pPr>
      <w:r>
        <w:rPr>
          <w:rFonts w:cs="Times New Roman"/>
          <w:b/>
          <w:sz w:val="22"/>
          <w:lang w:val="el-GR"/>
        </w:rPr>
        <w:t>Χ</w:t>
      </w:r>
      <w:r w:rsidR="00167551">
        <w:rPr>
          <w:rFonts w:cs="Times New Roman"/>
          <w:b/>
          <w:sz w:val="22"/>
          <w:lang w:val="el-GR"/>
        </w:rPr>
        <w:t xml:space="preserve">ΕΙΜΕΡΙΝΟ ΕΞΑΜΗΝΟ </w:t>
      </w:r>
      <w:r w:rsidR="00274063">
        <w:rPr>
          <w:rFonts w:cs="Times New Roman"/>
          <w:b/>
          <w:sz w:val="22"/>
          <w:lang w:val="el-GR"/>
        </w:rPr>
        <w:t>2019</w:t>
      </w:r>
      <w:r>
        <w:rPr>
          <w:rFonts w:cs="Times New Roman"/>
          <w:b/>
          <w:sz w:val="22"/>
          <w:lang w:val="el-GR"/>
        </w:rPr>
        <w:t>-</w:t>
      </w:r>
      <w:r w:rsidR="000A66BE">
        <w:rPr>
          <w:rFonts w:cs="Times New Roman"/>
          <w:b/>
          <w:sz w:val="22"/>
          <w:lang w:val="el-GR"/>
        </w:rPr>
        <w:t>20</w:t>
      </w:r>
    </w:p>
    <w:p w:rsidR="0076163B" w:rsidRPr="0076163B" w:rsidRDefault="0076163B" w:rsidP="007065D6">
      <w:pPr>
        <w:spacing w:line="240" w:lineRule="auto"/>
        <w:rPr>
          <w:rFonts w:cs="Times New Roman"/>
          <w:sz w:val="22"/>
        </w:rPr>
      </w:pPr>
    </w:p>
    <w:tbl>
      <w:tblPr>
        <w:tblStyle w:val="af1"/>
        <w:tblW w:w="10745" w:type="dxa"/>
        <w:tblInd w:w="-856" w:type="dxa"/>
        <w:tblLook w:val="04A0"/>
      </w:tblPr>
      <w:tblGrid>
        <w:gridCol w:w="4237"/>
        <w:gridCol w:w="1898"/>
        <w:gridCol w:w="59"/>
        <w:gridCol w:w="2312"/>
        <w:gridCol w:w="28"/>
        <w:gridCol w:w="2211"/>
      </w:tblGrid>
      <w:tr w:rsidR="007065D6" w:rsidRPr="00152F1D" w:rsidTr="000C0460">
        <w:tc>
          <w:tcPr>
            <w:tcW w:w="4237" w:type="dxa"/>
          </w:tcPr>
          <w:p w:rsidR="007065D6" w:rsidRPr="00152F1D" w:rsidRDefault="007065D6" w:rsidP="0076163B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 w:rsidRPr="00152F1D">
              <w:rPr>
                <w:rFonts w:cs="Times New Roman"/>
                <w:b/>
                <w:lang w:val="el-GR"/>
              </w:rPr>
              <w:t>Μ</w:t>
            </w:r>
            <w:r w:rsidR="0076163B">
              <w:rPr>
                <w:rFonts w:cs="Times New Roman"/>
                <w:b/>
                <w:lang w:val="el-GR"/>
              </w:rPr>
              <w:t>ΑΘΗΜΑ</w:t>
            </w:r>
          </w:p>
        </w:tc>
        <w:tc>
          <w:tcPr>
            <w:tcW w:w="1898" w:type="dxa"/>
          </w:tcPr>
          <w:p w:rsidR="007065D6" w:rsidRPr="00152F1D" w:rsidRDefault="0076163B" w:rsidP="00843100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>ΔΙΔΑΣΚΩΝ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7065D6" w:rsidRPr="00152F1D" w:rsidRDefault="0076163B" w:rsidP="00843100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>ΗΜΕΡΑ/ΩΡΑ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7065D6" w:rsidRPr="00152F1D" w:rsidRDefault="0076163B" w:rsidP="00843100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>ΑΙΘΟΥΣΑ</w:t>
            </w:r>
          </w:p>
        </w:tc>
      </w:tr>
      <w:tr w:rsidR="00103EB6" w:rsidRPr="00E11338" w:rsidTr="000C0460">
        <w:tc>
          <w:tcPr>
            <w:tcW w:w="4237" w:type="dxa"/>
            <w:shd w:val="clear" w:color="auto" w:fill="948A54" w:themeFill="background2" w:themeFillShade="80"/>
          </w:tcPr>
          <w:p w:rsidR="00103EB6" w:rsidRPr="00152F1D" w:rsidRDefault="00446A35" w:rsidP="00167551">
            <w:pPr>
              <w:spacing w:before="24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Π.Μ.Σ. </w:t>
            </w:r>
            <w:r w:rsidR="00103EB6" w:rsidRPr="00152F1D">
              <w:rPr>
                <w:rFonts w:cs="Times New Roman"/>
                <w:b/>
                <w:lang w:val="el-GR"/>
              </w:rPr>
              <w:t>Κλασική Φιλολογία</w:t>
            </w:r>
          </w:p>
        </w:tc>
        <w:tc>
          <w:tcPr>
            <w:tcW w:w="1898" w:type="dxa"/>
            <w:tcBorders>
              <w:right w:val="nil"/>
            </w:tcBorders>
          </w:tcPr>
          <w:p w:rsidR="00103EB6" w:rsidRPr="00446A35" w:rsidRDefault="00103EB6" w:rsidP="00843100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</w:tcPr>
          <w:p w:rsidR="00103EB6" w:rsidRPr="00152F1D" w:rsidRDefault="00103EB6" w:rsidP="00843100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239" w:type="dxa"/>
            <w:gridSpan w:val="2"/>
            <w:tcBorders>
              <w:left w:val="nil"/>
            </w:tcBorders>
          </w:tcPr>
          <w:p w:rsidR="00103EB6" w:rsidRPr="00152F1D" w:rsidRDefault="00103EB6" w:rsidP="00843100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Φιλοσοφία και Θρησκεία (Ι)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proofErr w:type="spellStart"/>
            <w:r>
              <w:rPr>
                <w:rFonts w:cs="Times New Roman"/>
                <w:lang w:val="el-GR"/>
              </w:rPr>
              <w:t>Χρυσακοπούλου</w:t>
            </w:r>
            <w:proofErr w:type="spellEnd"/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Τετάρτη, 12:00-15:00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Αίθουσα «</w:t>
            </w:r>
            <w:proofErr w:type="spellStart"/>
            <w:r w:rsidRPr="00152F1D">
              <w:rPr>
                <w:rFonts w:cs="Times New Roman"/>
                <w:lang w:val="el-GR"/>
              </w:rPr>
              <w:t>Σακαλή</w:t>
            </w:r>
            <w:proofErr w:type="spellEnd"/>
            <w:r w:rsidRPr="00152F1D">
              <w:rPr>
                <w:rFonts w:cs="Times New Roman"/>
                <w:lang w:val="el-GR"/>
              </w:rPr>
              <w:t>»</w:t>
            </w: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Ηθική και Πολιτική σκέψη στον Αριστοτέλη (Ι)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proofErr w:type="spellStart"/>
            <w:r w:rsidRPr="00152F1D">
              <w:rPr>
                <w:rFonts w:cs="Times New Roman"/>
              </w:rPr>
              <w:t>Λιάτση</w:t>
            </w:r>
            <w:proofErr w:type="spellEnd"/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Πέμπτη, 12:00-15:00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Αίθουσα «</w:t>
            </w:r>
            <w:proofErr w:type="spellStart"/>
            <w:r w:rsidRPr="00152F1D">
              <w:rPr>
                <w:rFonts w:cs="Times New Roman"/>
                <w:lang w:val="el-GR"/>
              </w:rPr>
              <w:t>Σακαλή</w:t>
            </w:r>
            <w:proofErr w:type="spellEnd"/>
            <w:r w:rsidRPr="00152F1D">
              <w:rPr>
                <w:rFonts w:cs="Times New Roman"/>
                <w:lang w:val="el-GR"/>
              </w:rPr>
              <w:t>»</w:t>
            </w:r>
          </w:p>
        </w:tc>
      </w:tr>
      <w:tr w:rsidR="000C0460" w:rsidRPr="00B514BE" w:rsidTr="000C0460">
        <w:tc>
          <w:tcPr>
            <w:tcW w:w="4237" w:type="dxa"/>
            <w:shd w:val="clear" w:color="auto" w:fill="948A54" w:themeFill="background2" w:themeFillShade="80"/>
          </w:tcPr>
          <w:p w:rsidR="000C0460" w:rsidRPr="00B514BE" w:rsidRDefault="000C0460" w:rsidP="00486520">
            <w:pPr>
              <w:spacing w:before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1. Κατεύθυνση Αρχαίας Ελληνικής </w:t>
            </w:r>
            <w:r w:rsidRPr="000E4E17">
              <w:rPr>
                <w:rFonts w:cs="Times New Roman"/>
                <w:b/>
                <w:lang w:val="el-GR"/>
              </w:rPr>
              <w:t>Φιλολογίας</w:t>
            </w:r>
          </w:p>
        </w:tc>
        <w:tc>
          <w:tcPr>
            <w:tcW w:w="1957" w:type="dxa"/>
            <w:gridSpan w:val="2"/>
            <w:tcBorders>
              <w:right w:val="nil"/>
            </w:tcBorders>
          </w:tcPr>
          <w:p w:rsidR="000C0460" w:rsidRPr="00103EB6" w:rsidRDefault="000C0460" w:rsidP="00486520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C0460" w:rsidRPr="00152F1D" w:rsidRDefault="000C0460" w:rsidP="00486520">
            <w:pPr>
              <w:spacing w:before="60" w:after="60"/>
              <w:rPr>
                <w:rFonts w:cs="Times New Roman"/>
                <w:lang w:val="el-GR"/>
              </w:rPr>
            </w:pP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0C0460" w:rsidRPr="00152F1D" w:rsidRDefault="000C0460" w:rsidP="00486520">
            <w:pPr>
              <w:spacing w:before="60" w:after="60"/>
              <w:rPr>
                <w:rFonts w:cs="Times New Roman"/>
                <w:lang w:val="el-GR"/>
              </w:rPr>
            </w:pPr>
          </w:p>
        </w:tc>
      </w:tr>
      <w:tr w:rsidR="000C0460" w:rsidRPr="00152F1D" w:rsidTr="000C0460">
        <w:tc>
          <w:tcPr>
            <w:tcW w:w="4237" w:type="dxa"/>
          </w:tcPr>
          <w:p w:rsidR="000C0460" w:rsidRPr="00152F1D" w:rsidRDefault="000C0460" w:rsidP="00486520">
            <w:pPr>
              <w:spacing w:before="120" w:after="120"/>
              <w:rPr>
                <w:rFonts w:cs="Times New Roman"/>
                <w:lang w:val="el-GR"/>
              </w:rPr>
            </w:pPr>
            <w:proofErr w:type="spellStart"/>
            <w:r w:rsidRPr="00152F1D">
              <w:rPr>
                <w:rFonts w:cs="Times New Roman"/>
              </w:rPr>
              <w:t>ΕπιστημονικήΓραμματεία</w:t>
            </w:r>
            <w:proofErr w:type="spellEnd"/>
            <w:r w:rsidRPr="00152F1D">
              <w:rPr>
                <w:rFonts w:cs="Times New Roman"/>
              </w:rPr>
              <w:t xml:space="preserve">: </w:t>
            </w:r>
            <w:proofErr w:type="spellStart"/>
            <w:r w:rsidRPr="00152F1D">
              <w:rPr>
                <w:rFonts w:cs="Times New Roman"/>
              </w:rPr>
              <w:t>Άρατος</w:t>
            </w:r>
            <w:proofErr w:type="spellEnd"/>
            <w:r w:rsidRPr="00152F1D">
              <w:rPr>
                <w:rFonts w:cs="Times New Roman"/>
                <w:lang w:val="el-GR"/>
              </w:rPr>
              <w:t xml:space="preserve"> (ΙΙΙ)</w:t>
            </w:r>
          </w:p>
        </w:tc>
        <w:tc>
          <w:tcPr>
            <w:tcW w:w="1957" w:type="dxa"/>
            <w:gridSpan w:val="2"/>
          </w:tcPr>
          <w:p w:rsidR="000C0460" w:rsidRPr="00152F1D" w:rsidRDefault="000C0460" w:rsidP="00486520">
            <w:pPr>
              <w:spacing w:before="120" w:after="120"/>
              <w:rPr>
                <w:rFonts w:cs="Times New Roman"/>
                <w:lang w:val="el-GR"/>
              </w:rPr>
            </w:pPr>
            <w:proofErr w:type="spellStart"/>
            <w:r w:rsidRPr="00152F1D">
              <w:rPr>
                <w:rFonts w:cs="Times New Roman"/>
              </w:rPr>
              <w:t>Αυγερινός</w:t>
            </w:r>
            <w:proofErr w:type="spellEnd"/>
          </w:p>
        </w:tc>
        <w:tc>
          <w:tcPr>
            <w:tcW w:w="2340" w:type="dxa"/>
            <w:gridSpan w:val="2"/>
          </w:tcPr>
          <w:p w:rsidR="000C0460" w:rsidRPr="00152F1D" w:rsidRDefault="000C0460" w:rsidP="00486520">
            <w:pPr>
              <w:spacing w:before="120" w:after="12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Τρίτη, 15:00-18:00</w:t>
            </w:r>
          </w:p>
        </w:tc>
        <w:tc>
          <w:tcPr>
            <w:tcW w:w="2211" w:type="dxa"/>
          </w:tcPr>
          <w:p w:rsidR="000C0460" w:rsidRPr="00152F1D" w:rsidRDefault="000C0460" w:rsidP="00486520">
            <w:pPr>
              <w:spacing w:before="120" w:after="12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Αίθουσα «</w:t>
            </w:r>
            <w:proofErr w:type="spellStart"/>
            <w:r w:rsidRPr="00152F1D">
              <w:rPr>
                <w:rFonts w:cs="Times New Roman"/>
                <w:lang w:val="el-GR"/>
              </w:rPr>
              <w:t>Σακαλή</w:t>
            </w:r>
            <w:proofErr w:type="spellEnd"/>
            <w:r w:rsidRPr="00152F1D">
              <w:rPr>
                <w:rFonts w:cs="Times New Roman"/>
                <w:lang w:val="el-GR"/>
              </w:rPr>
              <w:t>»</w:t>
            </w:r>
          </w:p>
        </w:tc>
      </w:tr>
      <w:tr w:rsidR="000C0460" w:rsidRPr="00152F1D" w:rsidTr="000C0460">
        <w:tc>
          <w:tcPr>
            <w:tcW w:w="4237" w:type="dxa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Λογοτεχ</w:t>
            </w:r>
            <w:bookmarkStart w:id="0" w:name="_GoBack"/>
            <w:bookmarkEnd w:id="0"/>
            <w:r w:rsidRPr="00152F1D">
              <w:rPr>
                <w:rFonts w:cs="Times New Roman"/>
                <w:lang w:val="el-GR"/>
              </w:rPr>
              <w:t>νική κριτική στην αρχαία Ελλάδα και τη Ρώμη (ΙΙΙ)</w:t>
            </w:r>
          </w:p>
        </w:tc>
        <w:tc>
          <w:tcPr>
            <w:tcW w:w="1957" w:type="dxa"/>
            <w:gridSpan w:val="2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proofErr w:type="spellStart"/>
            <w:r w:rsidRPr="00152F1D">
              <w:rPr>
                <w:rFonts w:cs="Times New Roman"/>
              </w:rPr>
              <w:t>Καρακάσης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Τετάρτη, 9:00-12:00</w:t>
            </w:r>
          </w:p>
        </w:tc>
        <w:tc>
          <w:tcPr>
            <w:tcW w:w="2211" w:type="dxa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Αίθουσα «</w:t>
            </w:r>
            <w:proofErr w:type="spellStart"/>
            <w:r w:rsidRPr="00152F1D">
              <w:rPr>
                <w:rFonts w:cs="Times New Roman"/>
                <w:lang w:val="el-GR"/>
              </w:rPr>
              <w:t>Σακαλή</w:t>
            </w:r>
            <w:proofErr w:type="spellEnd"/>
            <w:r w:rsidRPr="00152F1D">
              <w:rPr>
                <w:rFonts w:cs="Times New Roman"/>
                <w:lang w:val="el-GR"/>
              </w:rPr>
              <w:t>»</w:t>
            </w:r>
          </w:p>
        </w:tc>
      </w:tr>
      <w:tr w:rsidR="000C0460" w:rsidRPr="00B514BE" w:rsidTr="000C0460">
        <w:tc>
          <w:tcPr>
            <w:tcW w:w="4237" w:type="dxa"/>
            <w:shd w:val="clear" w:color="auto" w:fill="948A54" w:themeFill="background2" w:themeFillShade="80"/>
          </w:tcPr>
          <w:p w:rsidR="000C0460" w:rsidRPr="00B514BE" w:rsidRDefault="000C0460" w:rsidP="00486520">
            <w:pPr>
              <w:spacing w:before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2. Κατεύθυνση Λατινικής </w:t>
            </w:r>
            <w:r w:rsidRPr="000E4E17">
              <w:rPr>
                <w:rFonts w:cs="Times New Roman"/>
                <w:b/>
                <w:lang w:val="el-GR"/>
              </w:rPr>
              <w:t>Φιλολογίας</w:t>
            </w:r>
          </w:p>
        </w:tc>
        <w:tc>
          <w:tcPr>
            <w:tcW w:w="1957" w:type="dxa"/>
            <w:gridSpan w:val="2"/>
            <w:tcBorders>
              <w:right w:val="nil"/>
            </w:tcBorders>
          </w:tcPr>
          <w:p w:rsidR="000C0460" w:rsidRPr="00103EB6" w:rsidRDefault="000C0460" w:rsidP="00486520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C0460" w:rsidRPr="00152F1D" w:rsidRDefault="000C0460" w:rsidP="00486520">
            <w:pPr>
              <w:spacing w:before="60" w:after="60"/>
              <w:rPr>
                <w:rFonts w:cs="Times New Roman"/>
                <w:lang w:val="el-GR"/>
              </w:rPr>
            </w:pP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0C0460" w:rsidRPr="00152F1D" w:rsidRDefault="000C0460" w:rsidP="00486520">
            <w:pPr>
              <w:spacing w:before="60" w:after="60"/>
              <w:rPr>
                <w:rFonts w:cs="Times New Roman"/>
                <w:lang w:val="el-GR"/>
              </w:rPr>
            </w:pPr>
          </w:p>
        </w:tc>
      </w:tr>
      <w:tr w:rsidR="000C0460" w:rsidRPr="00152F1D" w:rsidTr="000C0460">
        <w:tc>
          <w:tcPr>
            <w:tcW w:w="4237" w:type="dxa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Λογοτεχνική κριτική στην αρχαία Ελλάδα και τη Ρώμη (ΙΙΙ)</w:t>
            </w:r>
          </w:p>
        </w:tc>
        <w:tc>
          <w:tcPr>
            <w:tcW w:w="1957" w:type="dxa"/>
            <w:gridSpan w:val="2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proofErr w:type="spellStart"/>
            <w:r w:rsidRPr="00152F1D">
              <w:rPr>
                <w:rFonts w:cs="Times New Roman"/>
              </w:rPr>
              <w:t>Καρακάσης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Τετάρτη, 9:00-12:00</w:t>
            </w:r>
          </w:p>
        </w:tc>
        <w:tc>
          <w:tcPr>
            <w:tcW w:w="2211" w:type="dxa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Αίθουσα «</w:t>
            </w:r>
            <w:proofErr w:type="spellStart"/>
            <w:r w:rsidRPr="00152F1D">
              <w:rPr>
                <w:rFonts w:cs="Times New Roman"/>
                <w:lang w:val="el-GR"/>
              </w:rPr>
              <w:t>Σακαλή</w:t>
            </w:r>
            <w:proofErr w:type="spellEnd"/>
            <w:r w:rsidRPr="00152F1D">
              <w:rPr>
                <w:rFonts w:cs="Times New Roman"/>
                <w:lang w:val="el-GR"/>
              </w:rPr>
              <w:t>»</w:t>
            </w:r>
          </w:p>
        </w:tc>
      </w:tr>
      <w:tr w:rsidR="000C0460" w:rsidRPr="00152F1D" w:rsidTr="000C0460">
        <w:tc>
          <w:tcPr>
            <w:tcW w:w="4237" w:type="dxa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proofErr w:type="spellStart"/>
            <w:r>
              <w:rPr>
                <w:rFonts w:cs="Times New Roman"/>
                <w:lang w:val="el-GR"/>
              </w:rPr>
              <w:t>Ποιητολογικές</w:t>
            </w:r>
            <w:proofErr w:type="spellEnd"/>
            <w:r>
              <w:rPr>
                <w:rFonts w:cs="Times New Roman"/>
                <w:lang w:val="el-GR"/>
              </w:rPr>
              <w:t xml:space="preserve"> και πολιτικές προσεγγίσεις της ρωμαϊκής ελεγείας </w:t>
            </w:r>
            <w:r w:rsidRPr="00152F1D">
              <w:rPr>
                <w:rFonts w:cs="Times New Roman"/>
                <w:lang w:val="el-GR"/>
              </w:rPr>
              <w:t>(ΙΙΙ)</w:t>
            </w:r>
          </w:p>
        </w:tc>
        <w:tc>
          <w:tcPr>
            <w:tcW w:w="1957" w:type="dxa"/>
            <w:gridSpan w:val="2"/>
          </w:tcPr>
          <w:p w:rsidR="000C0460" w:rsidRPr="00B514BE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Παππάς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Τετάρτη, 12:00-15:00</w:t>
            </w:r>
          </w:p>
        </w:tc>
        <w:tc>
          <w:tcPr>
            <w:tcW w:w="2211" w:type="dxa"/>
          </w:tcPr>
          <w:p w:rsidR="000C0460" w:rsidRPr="00152F1D" w:rsidRDefault="000C0460" w:rsidP="00486520">
            <w:pPr>
              <w:spacing w:before="12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ΦΑ1</w:t>
            </w:r>
          </w:p>
        </w:tc>
      </w:tr>
      <w:tr w:rsidR="000C59B7" w:rsidRPr="00FE69B3" w:rsidTr="000C0460">
        <w:tc>
          <w:tcPr>
            <w:tcW w:w="4237" w:type="dxa"/>
            <w:shd w:val="clear" w:color="auto" w:fill="948A54" w:themeFill="background2" w:themeFillShade="80"/>
          </w:tcPr>
          <w:p w:rsidR="000C59B7" w:rsidRDefault="000C59B7" w:rsidP="000C0460">
            <w:pPr>
              <w:spacing w:before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Π.Μ.Σ. </w:t>
            </w:r>
            <w:r w:rsidRPr="00152F1D">
              <w:rPr>
                <w:rFonts w:cs="Times New Roman"/>
                <w:b/>
                <w:lang w:val="el-GR"/>
              </w:rPr>
              <w:t>ΜΝΕΦ</w:t>
            </w:r>
            <w:r w:rsidR="00C2491E" w:rsidRPr="00C2491E">
              <w:rPr>
                <w:rFonts w:cs="Times New Roman"/>
                <w:b/>
                <w:lang w:val="el-GR"/>
              </w:rPr>
              <w:t xml:space="preserve"> </w:t>
            </w:r>
            <w:r>
              <w:rPr>
                <w:rFonts w:cs="Times New Roman"/>
                <w:b/>
                <w:lang w:val="el-GR"/>
              </w:rPr>
              <w:t xml:space="preserve">Ειδίκευση ΜΝΕΦ </w:t>
            </w:r>
          </w:p>
          <w:p w:rsidR="000C59B7" w:rsidRPr="00167551" w:rsidRDefault="000C59B7" w:rsidP="000C59B7">
            <w:pPr>
              <w:jc w:val="center"/>
              <w:rPr>
                <w:rFonts w:cs="Times New Roman"/>
                <w:b/>
                <w:lang w:val="el-GR"/>
              </w:rPr>
            </w:pPr>
            <w:r w:rsidRPr="00167551">
              <w:rPr>
                <w:rFonts w:cs="Times New Roman"/>
                <w:b/>
                <w:lang w:val="el-GR"/>
              </w:rPr>
              <w:t>1. Κατεύθυνση: ΜΕΦ</w:t>
            </w:r>
          </w:p>
        </w:tc>
        <w:tc>
          <w:tcPr>
            <w:tcW w:w="1898" w:type="dxa"/>
            <w:tcBorders>
              <w:right w:val="nil"/>
            </w:tcBorders>
          </w:tcPr>
          <w:p w:rsidR="000C59B7" w:rsidRPr="00152F1D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</w:tcPr>
          <w:p w:rsidR="000C59B7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239" w:type="dxa"/>
            <w:gridSpan w:val="2"/>
            <w:tcBorders>
              <w:left w:val="nil"/>
            </w:tcBorders>
          </w:tcPr>
          <w:p w:rsidR="000C59B7" w:rsidRPr="00152F1D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Δημώδης βυζαντινή λογοτεχνία: Παράδοση, πρόσληψη και έκδοση των κειμένων</w:t>
            </w:r>
            <w:r w:rsidRPr="00152F1D">
              <w:rPr>
                <w:rFonts w:cs="Times New Roman"/>
                <w:lang w:val="el-GR"/>
              </w:rPr>
              <w:t xml:space="preserve"> (Ι), (ΙΙΙ)</w:t>
            </w:r>
          </w:p>
        </w:tc>
        <w:tc>
          <w:tcPr>
            <w:tcW w:w="1898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Γεωργακόπουλος</w:t>
            </w:r>
          </w:p>
        </w:tc>
        <w:tc>
          <w:tcPr>
            <w:tcW w:w="2371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Τρίτη, 18:00-21:</w:t>
            </w:r>
            <w:r w:rsidRPr="00152F1D">
              <w:rPr>
                <w:rFonts w:cs="Times New Roman"/>
                <w:lang w:val="el-GR"/>
              </w:rPr>
              <w:t>00</w:t>
            </w:r>
          </w:p>
        </w:tc>
        <w:tc>
          <w:tcPr>
            <w:tcW w:w="2239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Εργαστήριο ΜΕΦ</w:t>
            </w: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Παλαιογραφία και κριτική των κειμένων</w:t>
            </w:r>
            <w:r w:rsidRPr="00152F1D">
              <w:rPr>
                <w:rFonts w:cs="Times New Roman"/>
                <w:lang w:val="el-GR"/>
              </w:rPr>
              <w:t xml:space="preserve"> (Ι), (ΙΙΙ)</w:t>
            </w:r>
          </w:p>
        </w:tc>
        <w:tc>
          <w:tcPr>
            <w:tcW w:w="1898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Καλτσογιάννη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Τετάρτη, 12:00-15:</w:t>
            </w:r>
            <w:r w:rsidRPr="00152F1D">
              <w:rPr>
                <w:rFonts w:cs="Times New Roman"/>
                <w:lang w:val="el-GR"/>
              </w:rPr>
              <w:t>00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Εργαστήριο ΜΕΦ</w:t>
            </w:r>
          </w:p>
        </w:tc>
      </w:tr>
      <w:tr w:rsidR="000C59B7" w:rsidRPr="00C2491E" w:rsidTr="000C0460">
        <w:tc>
          <w:tcPr>
            <w:tcW w:w="4237" w:type="dxa"/>
            <w:shd w:val="clear" w:color="auto" w:fill="948A54" w:themeFill="background2" w:themeFillShade="80"/>
          </w:tcPr>
          <w:p w:rsidR="000C59B7" w:rsidRDefault="000C59B7" w:rsidP="000C0460">
            <w:pPr>
              <w:spacing w:before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Π.Μ.Σ. </w:t>
            </w:r>
            <w:r w:rsidRPr="00152F1D">
              <w:rPr>
                <w:rFonts w:cs="Times New Roman"/>
                <w:b/>
                <w:lang w:val="el-GR"/>
              </w:rPr>
              <w:t>ΜΝΕΦ</w:t>
            </w:r>
            <w:r w:rsidR="00C2491E" w:rsidRPr="00C2491E">
              <w:rPr>
                <w:rFonts w:cs="Times New Roman"/>
                <w:b/>
                <w:lang w:val="el-GR"/>
              </w:rPr>
              <w:t xml:space="preserve"> </w:t>
            </w:r>
            <w:r>
              <w:rPr>
                <w:rFonts w:cs="Times New Roman"/>
                <w:b/>
                <w:lang w:val="el-GR"/>
              </w:rPr>
              <w:t xml:space="preserve">Ειδίκευση ΜΝΕΦ </w:t>
            </w:r>
          </w:p>
          <w:p w:rsidR="000C59B7" w:rsidRPr="00167551" w:rsidRDefault="000C59B7" w:rsidP="000C59B7">
            <w:pPr>
              <w:jc w:val="center"/>
              <w:rPr>
                <w:rFonts w:cs="Times New Roman"/>
                <w:b/>
                <w:lang w:val="el-GR"/>
              </w:rPr>
            </w:pPr>
            <w:r w:rsidRPr="00167551">
              <w:rPr>
                <w:rFonts w:cs="Times New Roman"/>
                <w:b/>
                <w:lang w:val="el-GR"/>
              </w:rPr>
              <w:t>2. Κατεύθυνση: ΝΕΦ</w:t>
            </w:r>
          </w:p>
        </w:tc>
        <w:tc>
          <w:tcPr>
            <w:tcW w:w="1898" w:type="dxa"/>
            <w:tcBorders>
              <w:right w:val="nil"/>
            </w:tcBorders>
          </w:tcPr>
          <w:p w:rsidR="000C59B7" w:rsidRPr="00152F1D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</w:tcPr>
          <w:p w:rsidR="000C59B7" w:rsidRPr="00152F1D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239" w:type="dxa"/>
            <w:gridSpan w:val="2"/>
            <w:tcBorders>
              <w:left w:val="nil"/>
            </w:tcBorders>
          </w:tcPr>
          <w:p w:rsidR="000C59B7" w:rsidRPr="00152F1D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12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Ποιήματα για ποιητές και ποιήματα για κριτικούς (Ι), (ΙΙΙ)</w:t>
            </w:r>
          </w:p>
        </w:tc>
        <w:tc>
          <w:tcPr>
            <w:tcW w:w="1898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Βογιατζόγλου</w:t>
            </w:r>
          </w:p>
        </w:tc>
        <w:tc>
          <w:tcPr>
            <w:tcW w:w="2371" w:type="dxa"/>
            <w:gridSpan w:val="2"/>
          </w:tcPr>
          <w:p w:rsidR="000C59B7" w:rsidRPr="00152F1D" w:rsidRDefault="000C59B7" w:rsidP="000C59B7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Τρίτη, 15</w:t>
            </w:r>
            <w:r>
              <w:rPr>
                <w:rFonts w:cs="Times New Roman"/>
                <w:lang w:val="el-GR"/>
              </w:rPr>
              <w:t>:</w:t>
            </w:r>
            <w:r w:rsidRPr="00152F1D">
              <w:rPr>
                <w:rFonts w:cs="Times New Roman"/>
                <w:lang w:val="el-GR"/>
              </w:rPr>
              <w:t>00-18</w:t>
            </w:r>
            <w:r>
              <w:rPr>
                <w:rFonts w:cs="Times New Roman"/>
                <w:lang w:val="el-GR"/>
              </w:rPr>
              <w:t>:</w:t>
            </w:r>
            <w:r w:rsidRPr="00152F1D">
              <w:rPr>
                <w:rFonts w:cs="Times New Roman"/>
                <w:lang w:val="el-GR"/>
              </w:rPr>
              <w:t>00</w:t>
            </w:r>
          </w:p>
        </w:tc>
        <w:tc>
          <w:tcPr>
            <w:tcW w:w="2239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Αίθουσα Σεμιναρίων ΜΝΕΦ</w:t>
            </w: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l-GR"/>
              </w:rPr>
              <w:t xml:space="preserve">Ζητήματα λογοτεχνικής κριτικής στον ιόνιο χώρο (1850-1900) </w:t>
            </w:r>
            <w:r w:rsidRPr="00152F1D">
              <w:rPr>
                <w:rFonts w:cs="Times New Roman"/>
                <w:color w:val="000000"/>
                <w:shd w:val="clear" w:color="auto" w:fill="FFFFFF"/>
                <w:lang w:val="el-GR"/>
              </w:rPr>
              <w:t>(Ι), (ΙΙΙ)</w:t>
            </w:r>
          </w:p>
        </w:tc>
        <w:tc>
          <w:tcPr>
            <w:tcW w:w="1898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Γιώτη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Τετάρτη, 12:00-15:</w:t>
            </w:r>
            <w:r w:rsidRPr="00152F1D">
              <w:rPr>
                <w:rFonts w:cs="Times New Roman"/>
                <w:lang w:val="el-GR"/>
              </w:rPr>
              <w:t>00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Αίθουσα Σεμιναρίων ΜΝΕΦ</w:t>
            </w:r>
          </w:p>
        </w:tc>
      </w:tr>
      <w:tr w:rsidR="000C59B7" w:rsidRPr="00E11338" w:rsidTr="000C0460">
        <w:tc>
          <w:tcPr>
            <w:tcW w:w="4237" w:type="dxa"/>
            <w:shd w:val="clear" w:color="auto" w:fill="948A54" w:themeFill="background2" w:themeFillShade="80"/>
          </w:tcPr>
          <w:p w:rsidR="000C59B7" w:rsidRPr="00152F1D" w:rsidRDefault="000C59B7" w:rsidP="000C0460">
            <w:pPr>
              <w:spacing w:before="12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Π.Μ.Σ. </w:t>
            </w:r>
            <w:r w:rsidRPr="00152F1D">
              <w:rPr>
                <w:rFonts w:cs="Times New Roman"/>
                <w:b/>
                <w:lang w:val="el-GR"/>
              </w:rPr>
              <w:t>Γλωσσολογ</w:t>
            </w:r>
            <w:r>
              <w:rPr>
                <w:rFonts w:cs="Times New Roman"/>
                <w:b/>
                <w:lang w:val="el-GR"/>
              </w:rPr>
              <w:t xml:space="preserve">ική </w:t>
            </w:r>
            <w:r w:rsidRPr="00396659">
              <w:rPr>
                <w:rFonts w:cs="Times New Roman"/>
                <w:b/>
                <w:lang w:val="el-GR"/>
              </w:rPr>
              <w:t>θεωρία και έρευνα</w:t>
            </w:r>
          </w:p>
        </w:tc>
        <w:tc>
          <w:tcPr>
            <w:tcW w:w="1898" w:type="dxa"/>
            <w:tcBorders>
              <w:right w:val="nil"/>
            </w:tcBorders>
          </w:tcPr>
          <w:p w:rsidR="000C59B7" w:rsidRPr="00152F1D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</w:tcPr>
          <w:p w:rsidR="000C59B7" w:rsidRPr="00152F1D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239" w:type="dxa"/>
            <w:gridSpan w:val="2"/>
            <w:tcBorders>
              <w:left w:val="nil"/>
            </w:tcBorders>
          </w:tcPr>
          <w:p w:rsidR="000C59B7" w:rsidRPr="00446A35" w:rsidRDefault="000C59B7" w:rsidP="000C59B7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Ζητήματα Ψυχογλωσσολογίας (Ι)</w:t>
            </w:r>
          </w:p>
        </w:tc>
        <w:tc>
          <w:tcPr>
            <w:tcW w:w="1898" w:type="dxa"/>
          </w:tcPr>
          <w:p w:rsidR="000C59B7" w:rsidRPr="00152F1D" w:rsidRDefault="000C59B7" w:rsidP="000C59B7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Μαστροπαύλου</w:t>
            </w:r>
          </w:p>
        </w:tc>
        <w:tc>
          <w:tcPr>
            <w:tcW w:w="2371" w:type="dxa"/>
            <w:gridSpan w:val="2"/>
          </w:tcPr>
          <w:p w:rsidR="000C59B7" w:rsidRPr="00152F1D" w:rsidRDefault="000C59B7" w:rsidP="000C59B7">
            <w:pPr>
              <w:spacing w:before="12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Δευτέρα, 15:00-18:00</w:t>
            </w:r>
          </w:p>
        </w:tc>
        <w:tc>
          <w:tcPr>
            <w:tcW w:w="2239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lang w:val="el-GR"/>
              </w:rPr>
              <w:t xml:space="preserve">Εργαστήριο Γλωσσολογίας </w:t>
            </w: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Η Γραμματική της Δεύτερης Γλώσσας: Θεωρία και Έρευνα (ΙΙΙ)</w:t>
            </w:r>
          </w:p>
        </w:tc>
        <w:tc>
          <w:tcPr>
            <w:tcW w:w="1898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Πρέντζα</w:t>
            </w:r>
          </w:p>
        </w:tc>
        <w:tc>
          <w:tcPr>
            <w:tcW w:w="2371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Παρασκευή, 15:00-18</w:t>
            </w:r>
            <w:r w:rsidRPr="00152F1D">
              <w:rPr>
                <w:rFonts w:cs="Times New Roman"/>
                <w:lang w:val="el-GR"/>
              </w:rPr>
              <w:t>:00</w:t>
            </w:r>
          </w:p>
        </w:tc>
        <w:tc>
          <w:tcPr>
            <w:tcW w:w="2239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Εργαστήριο Γλωσσολογίας</w:t>
            </w:r>
          </w:p>
        </w:tc>
      </w:tr>
      <w:tr w:rsidR="000C59B7" w:rsidRPr="00152F1D" w:rsidTr="000C0460">
        <w:tc>
          <w:tcPr>
            <w:tcW w:w="4237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Ζητήματα Ιστορικής Φωνολογίας (</w:t>
            </w:r>
            <w:r w:rsidR="00E11338">
              <w:rPr>
                <w:rFonts w:cs="Times New Roman"/>
              </w:rPr>
              <w:t xml:space="preserve">I &amp; </w:t>
            </w:r>
            <w:r w:rsidRPr="00152F1D">
              <w:rPr>
                <w:rFonts w:cs="Times New Roman"/>
                <w:lang w:val="el-GR"/>
              </w:rPr>
              <w:t>ΙΙΙ)</w:t>
            </w:r>
          </w:p>
        </w:tc>
        <w:tc>
          <w:tcPr>
            <w:tcW w:w="1898" w:type="dxa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 w:rsidRPr="00152F1D">
              <w:rPr>
                <w:rFonts w:cs="Times New Roman"/>
                <w:lang w:val="el-GR"/>
              </w:rPr>
              <w:t>Φίλος</w:t>
            </w:r>
          </w:p>
        </w:tc>
        <w:tc>
          <w:tcPr>
            <w:tcW w:w="2371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Παρασκευή</w:t>
            </w:r>
            <w:r w:rsidRPr="00152F1D">
              <w:rPr>
                <w:rFonts w:cs="Times New Roman"/>
                <w:lang w:val="el-GR"/>
              </w:rPr>
              <w:t xml:space="preserve">, </w:t>
            </w:r>
            <w:r>
              <w:rPr>
                <w:rFonts w:cs="Times New Roman"/>
                <w:lang w:val="el-GR"/>
              </w:rPr>
              <w:t>18:00-21</w:t>
            </w:r>
            <w:r w:rsidRPr="00152F1D">
              <w:rPr>
                <w:rFonts w:cs="Times New Roman"/>
                <w:lang w:val="el-GR"/>
              </w:rPr>
              <w:t>:00</w:t>
            </w:r>
          </w:p>
        </w:tc>
        <w:tc>
          <w:tcPr>
            <w:tcW w:w="2239" w:type="dxa"/>
            <w:gridSpan w:val="2"/>
          </w:tcPr>
          <w:p w:rsidR="000C59B7" w:rsidRPr="00152F1D" w:rsidRDefault="000C59B7" w:rsidP="000C59B7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Εργαστήριο Γλωσσολογίας</w:t>
            </w:r>
          </w:p>
        </w:tc>
      </w:tr>
    </w:tbl>
    <w:p w:rsidR="00AC69ED" w:rsidRDefault="00AC69ED" w:rsidP="00524A40">
      <w:pPr>
        <w:spacing w:after="200"/>
        <w:rPr>
          <w:rFonts w:cs="Times New Roman"/>
          <w:sz w:val="22"/>
          <w:lang w:val="el-GR"/>
        </w:rPr>
      </w:pPr>
    </w:p>
    <w:sectPr w:rsidR="00AC69ED" w:rsidSect="000C59B7">
      <w:pgSz w:w="11906" w:h="16838"/>
      <w:pgMar w:top="851" w:right="1418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65D6"/>
    <w:rsid w:val="00007726"/>
    <w:rsid w:val="0003176C"/>
    <w:rsid w:val="00036470"/>
    <w:rsid w:val="00056743"/>
    <w:rsid w:val="00077F94"/>
    <w:rsid w:val="000A66BE"/>
    <w:rsid w:val="000C0460"/>
    <w:rsid w:val="000C59B7"/>
    <w:rsid w:val="000D52E3"/>
    <w:rsid w:val="000D7BC3"/>
    <w:rsid w:val="00103EB6"/>
    <w:rsid w:val="00123EEE"/>
    <w:rsid w:val="00167551"/>
    <w:rsid w:val="002629FB"/>
    <w:rsid w:val="00274063"/>
    <w:rsid w:val="002B11CC"/>
    <w:rsid w:val="00446A35"/>
    <w:rsid w:val="00475C47"/>
    <w:rsid w:val="00480FAD"/>
    <w:rsid w:val="004A544C"/>
    <w:rsid w:val="004B442F"/>
    <w:rsid w:val="004D0BE2"/>
    <w:rsid w:val="004D7E24"/>
    <w:rsid w:val="00524262"/>
    <w:rsid w:val="00524A40"/>
    <w:rsid w:val="00604D0C"/>
    <w:rsid w:val="00621ABC"/>
    <w:rsid w:val="00625750"/>
    <w:rsid w:val="0063620B"/>
    <w:rsid w:val="006511DE"/>
    <w:rsid w:val="00694B63"/>
    <w:rsid w:val="007065D6"/>
    <w:rsid w:val="007177ED"/>
    <w:rsid w:val="0076163B"/>
    <w:rsid w:val="007A4DFE"/>
    <w:rsid w:val="007F3A55"/>
    <w:rsid w:val="00826955"/>
    <w:rsid w:val="00840688"/>
    <w:rsid w:val="00862F67"/>
    <w:rsid w:val="008724A4"/>
    <w:rsid w:val="008F5CF4"/>
    <w:rsid w:val="00983417"/>
    <w:rsid w:val="00991C76"/>
    <w:rsid w:val="00992402"/>
    <w:rsid w:val="009E1EEF"/>
    <w:rsid w:val="009F65E9"/>
    <w:rsid w:val="00A37D84"/>
    <w:rsid w:val="00A94895"/>
    <w:rsid w:val="00AC69ED"/>
    <w:rsid w:val="00AC7E45"/>
    <w:rsid w:val="00B25680"/>
    <w:rsid w:val="00B37755"/>
    <w:rsid w:val="00B53311"/>
    <w:rsid w:val="00BB1ACA"/>
    <w:rsid w:val="00BB6D9C"/>
    <w:rsid w:val="00C2491E"/>
    <w:rsid w:val="00CB2415"/>
    <w:rsid w:val="00CD0429"/>
    <w:rsid w:val="00CE7750"/>
    <w:rsid w:val="00D529CC"/>
    <w:rsid w:val="00D91083"/>
    <w:rsid w:val="00D928C3"/>
    <w:rsid w:val="00DC62D9"/>
    <w:rsid w:val="00E11338"/>
    <w:rsid w:val="00E25B11"/>
    <w:rsid w:val="00E64B82"/>
    <w:rsid w:val="00EF0A38"/>
    <w:rsid w:val="00EF4596"/>
    <w:rsid w:val="00F65C50"/>
    <w:rsid w:val="00F959FC"/>
    <w:rsid w:val="00FA0099"/>
    <w:rsid w:val="00FB2705"/>
    <w:rsid w:val="00FE69B3"/>
    <w:rsid w:val="00FF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6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3775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775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77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77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77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77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77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775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775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377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B377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37755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semiHidden/>
    <w:rsid w:val="00B377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B377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semiHidden/>
    <w:rsid w:val="00B377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semiHidden/>
    <w:rsid w:val="00B37755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B377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377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377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377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3775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Char0">
    <w:name w:val="Υπότιτλος Char"/>
    <w:basedOn w:val="a0"/>
    <w:link w:val="a4"/>
    <w:uiPriority w:val="11"/>
    <w:rsid w:val="00B377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37755"/>
    <w:rPr>
      <w:b/>
      <w:bCs/>
    </w:rPr>
  </w:style>
  <w:style w:type="character" w:styleId="a6">
    <w:name w:val="Emphasis"/>
    <w:uiPriority w:val="20"/>
    <w:qFormat/>
    <w:rsid w:val="00B377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37755"/>
    <w:pPr>
      <w:spacing w:line="240" w:lineRule="auto"/>
    </w:pPr>
  </w:style>
  <w:style w:type="paragraph" w:styleId="a8">
    <w:name w:val="List Paragraph"/>
    <w:basedOn w:val="a"/>
    <w:uiPriority w:val="34"/>
    <w:qFormat/>
    <w:rsid w:val="00B3775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37755"/>
    <w:pPr>
      <w:spacing w:before="200"/>
      <w:ind w:left="360" w:right="360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B3775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377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B37755"/>
    <w:rPr>
      <w:b/>
      <w:bCs/>
      <w:i/>
      <w:iCs/>
    </w:rPr>
  </w:style>
  <w:style w:type="character" w:styleId="ab">
    <w:name w:val="Subtle Emphasis"/>
    <w:uiPriority w:val="19"/>
    <w:qFormat/>
    <w:rsid w:val="00B37755"/>
    <w:rPr>
      <w:i/>
      <w:iCs/>
    </w:rPr>
  </w:style>
  <w:style w:type="character" w:styleId="ac">
    <w:name w:val="Intense Emphasis"/>
    <w:uiPriority w:val="21"/>
    <w:qFormat/>
    <w:rsid w:val="00B37755"/>
    <w:rPr>
      <w:b/>
      <w:bCs/>
    </w:rPr>
  </w:style>
  <w:style w:type="character" w:styleId="ad">
    <w:name w:val="Subtle Reference"/>
    <w:uiPriority w:val="31"/>
    <w:qFormat/>
    <w:rsid w:val="00B37755"/>
    <w:rPr>
      <w:smallCaps/>
    </w:rPr>
  </w:style>
  <w:style w:type="character" w:styleId="ae">
    <w:name w:val="Intense Reference"/>
    <w:uiPriority w:val="32"/>
    <w:qFormat/>
    <w:rsid w:val="00B37755"/>
    <w:rPr>
      <w:smallCaps/>
      <w:spacing w:val="5"/>
      <w:u w:val="single"/>
    </w:rPr>
  </w:style>
  <w:style w:type="character" w:styleId="af">
    <w:name w:val="Book Title"/>
    <w:uiPriority w:val="33"/>
    <w:qFormat/>
    <w:rsid w:val="00B3775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37755"/>
    <w:pPr>
      <w:outlineLvl w:val="9"/>
    </w:pPr>
  </w:style>
  <w:style w:type="table" w:styleId="af1">
    <w:name w:val="Table Grid"/>
    <w:basedOn w:val="a1"/>
    <w:uiPriority w:val="59"/>
    <w:rsid w:val="0070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l-GR" w:bidi="ar-SA"/>
    </w:rPr>
  </w:style>
  <w:style w:type="paragraph" w:styleId="af2">
    <w:name w:val="Body Text"/>
    <w:basedOn w:val="a"/>
    <w:link w:val="Char3"/>
    <w:rsid w:val="007065D6"/>
    <w:pPr>
      <w:spacing w:line="240" w:lineRule="auto"/>
      <w:jc w:val="both"/>
    </w:pPr>
    <w:rPr>
      <w:rFonts w:eastAsia="Times New Roman" w:cs="Times New Roman"/>
      <w:szCs w:val="24"/>
      <w:lang w:val="el-GR" w:eastAsia="el-GR" w:bidi="ar-SA"/>
    </w:rPr>
  </w:style>
  <w:style w:type="character" w:customStyle="1" w:styleId="Char3">
    <w:name w:val="Σώμα κειμένου Char"/>
    <w:basedOn w:val="a0"/>
    <w:link w:val="af2"/>
    <w:rsid w:val="007065D6"/>
    <w:rPr>
      <w:rFonts w:ascii="Times New Roman" w:eastAsia="Times New Roman" w:hAnsi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2019-10-17T09:55:00Z</dcterms:created>
  <dcterms:modified xsi:type="dcterms:W3CDTF">2019-10-17T09:56:00Z</dcterms:modified>
</cp:coreProperties>
</file>